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29B8" w14:textId="77777777" w:rsidR="00E40133" w:rsidRPr="00923344" w:rsidRDefault="00E40133" w:rsidP="00E40133">
      <w:pPr>
        <w:wordWrap w:val="0"/>
        <w:rPr>
          <w:rFonts w:ascii="ＭＳ 明朝" w:eastAsia="ＭＳ 明朝" w:hAnsi="ＭＳ 明朝"/>
        </w:rPr>
      </w:pPr>
      <w:r w:rsidRPr="00923344">
        <w:rPr>
          <w:rFonts w:ascii="ＭＳ 明朝" w:eastAsia="ＭＳ 明朝" w:hAnsi="ＭＳ 明朝" w:hint="eastAsia"/>
        </w:rPr>
        <w:t>第６号様式（第７条関係）</w:t>
      </w:r>
    </w:p>
    <w:p w14:paraId="03FA25A6" w14:textId="77777777" w:rsidR="00E40133" w:rsidRPr="00923344" w:rsidRDefault="00E40133" w:rsidP="00E40133">
      <w:pPr>
        <w:rPr>
          <w:rFonts w:ascii="ＭＳ 明朝" w:eastAsia="ＭＳ 明朝" w:hAnsi="ＭＳ 明朝"/>
        </w:rPr>
      </w:pPr>
      <w:r w:rsidRPr="00923344">
        <w:rPr>
          <w:rFonts w:ascii="ＭＳ 明朝" w:eastAsia="ＭＳ 明朝" w:hAnsi="ＭＳ 明朝" w:hint="eastAsia"/>
        </w:rPr>
        <w:t>（別表）チェックリスト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500"/>
        <w:gridCol w:w="674"/>
      </w:tblGrid>
      <w:tr w:rsidR="00E40133" w:rsidRPr="00923344" w14:paraId="47D491EC" w14:textId="77777777" w:rsidTr="003B38B4">
        <w:trPr>
          <w:trHeight w:val="181"/>
        </w:trPr>
        <w:tc>
          <w:tcPr>
            <w:tcW w:w="3528" w:type="dxa"/>
            <w:vAlign w:val="center"/>
          </w:tcPr>
          <w:p w14:paraId="2E82F858" w14:textId="77777777" w:rsidR="00E40133" w:rsidRPr="00923344" w:rsidRDefault="00E40133" w:rsidP="003B38B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検　査　項　目</w:t>
            </w:r>
          </w:p>
        </w:tc>
        <w:tc>
          <w:tcPr>
            <w:tcW w:w="4500" w:type="dxa"/>
            <w:vAlign w:val="center"/>
          </w:tcPr>
          <w:p w14:paraId="717E13CB" w14:textId="77777777" w:rsidR="00E40133" w:rsidRPr="00923344" w:rsidRDefault="00E40133" w:rsidP="003B38B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チ　ェ　ッ　ク　の　ポ　イ　ン　ト</w:t>
            </w:r>
          </w:p>
        </w:tc>
        <w:tc>
          <w:tcPr>
            <w:tcW w:w="674" w:type="dxa"/>
            <w:vAlign w:val="center"/>
          </w:tcPr>
          <w:p w14:paraId="0CCA4C0F" w14:textId="77777777" w:rsidR="00E40133" w:rsidRPr="00923344" w:rsidRDefault="00E40133" w:rsidP="003B38B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欄</w:t>
            </w:r>
          </w:p>
        </w:tc>
      </w:tr>
      <w:tr w:rsidR="00E40133" w:rsidRPr="00923344" w14:paraId="5F9FFFF2" w14:textId="77777777" w:rsidTr="003B38B4">
        <w:tc>
          <w:tcPr>
            <w:tcW w:w="3528" w:type="dxa"/>
          </w:tcPr>
          <w:p w14:paraId="40EEE699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１．流入管、放流管等の勾配</w:t>
            </w:r>
          </w:p>
        </w:tc>
        <w:tc>
          <w:tcPr>
            <w:tcW w:w="4500" w:type="dxa"/>
          </w:tcPr>
          <w:p w14:paraId="28114996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汚物や汚水の停滞がないか。</w:t>
            </w:r>
          </w:p>
        </w:tc>
        <w:tc>
          <w:tcPr>
            <w:tcW w:w="674" w:type="dxa"/>
          </w:tcPr>
          <w:p w14:paraId="3A40B657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25398764" w14:textId="77777777" w:rsidTr="003B38B4">
        <w:tc>
          <w:tcPr>
            <w:tcW w:w="3528" w:type="dxa"/>
          </w:tcPr>
          <w:p w14:paraId="182AC6A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２．放流先の状況</w:t>
            </w:r>
          </w:p>
        </w:tc>
        <w:tc>
          <w:tcPr>
            <w:tcW w:w="4500" w:type="dxa"/>
          </w:tcPr>
          <w:p w14:paraId="3C149392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放流口と放流水路の水位差は適切か、逆流しないか。</w:t>
            </w:r>
          </w:p>
        </w:tc>
        <w:tc>
          <w:tcPr>
            <w:tcW w:w="674" w:type="dxa"/>
          </w:tcPr>
          <w:p w14:paraId="7C6E0EC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7D903970" w14:textId="77777777" w:rsidTr="003B38B4">
        <w:tc>
          <w:tcPr>
            <w:tcW w:w="3528" w:type="dxa"/>
            <w:vMerge w:val="restart"/>
            <w:vAlign w:val="center"/>
          </w:tcPr>
          <w:p w14:paraId="2B0BC97E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３．誤接合等の有無</w:t>
            </w:r>
          </w:p>
        </w:tc>
        <w:tc>
          <w:tcPr>
            <w:tcW w:w="4500" w:type="dxa"/>
          </w:tcPr>
          <w:p w14:paraId="7E3DA928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生活排水が全て接続されているか。</w:t>
            </w:r>
          </w:p>
        </w:tc>
        <w:tc>
          <w:tcPr>
            <w:tcW w:w="674" w:type="dxa"/>
          </w:tcPr>
          <w:p w14:paraId="1E8F613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642D4EC0" w14:textId="77777777" w:rsidTr="003B38B4">
        <w:tc>
          <w:tcPr>
            <w:tcW w:w="3528" w:type="dxa"/>
            <w:vMerge/>
          </w:tcPr>
          <w:p w14:paraId="20F87713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6FCD14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雨水や工場排水等が流入していないか。</w:t>
            </w:r>
          </w:p>
        </w:tc>
        <w:tc>
          <w:tcPr>
            <w:tcW w:w="674" w:type="dxa"/>
          </w:tcPr>
          <w:p w14:paraId="5BF514D6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11DB13D9" w14:textId="77777777" w:rsidTr="003B38B4">
        <w:tc>
          <w:tcPr>
            <w:tcW w:w="3528" w:type="dxa"/>
          </w:tcPr>
          <w:p w14:paraId="3933030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４．升の位置及び種類</w:t>
            </w:r>
          </w:p>
        </w:tc>
        <w:tc>
          <w:tcPr>
            <w:tcW w:w="4500" w:type="dxa"/>
          </w:tcPr>
          <w:p w14:paraId="7506FC6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起点、屈曲点、合流点や一定間隔毎の升設置は適切か。</w:t>
            </w:r>
          </w:p>
        </w:tc>
        <w:tc>
          <w:tcPr>
            <w:tcW w:w="674" w:type="dxa"/>
          </w:tcPr>
          <w:p w14:paraId="280CE5D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3B5DD507" w14:textId="77777777" w:rsidTr="003B38B4">
        <w:tc>
          <w:tcPr>
            <w:tcW w:w="3528" w:type="dxa"/>
          </w:tcPr>
          <w:p w14:paraId="1C952707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５．各種配管等の状況</w:t>
            </w:r>
          </w:p>
        </w:tc>
        <w:tc>
          <w:tcPr>
            <w:tcW w:w="4500" w:type="dxa"/>
          </w:tcPr>
          <w:p w14:paraId="2106FE0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管の露出等により変形、破損のおそれはないか。転換の場合、浄化槽の配管を示す写真</w:t>
            </w:r>
          </w:p>
        </w:tc>
        <w:tc>
          <w:tcPr>
            <w:tcW w:w="674" w:type="dxa"/>
          </w:tcPr>
          <w:p w14:paraId="244D0FA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38A3B2F7" w14:textId="77777777" w:rsidTr="003B38B4">
        <w:tc>
          <w:tcPr>
            <w:tcW w:w="3528" w:type="dxa"/>
          </w:tcPr>
          <w:p w14:paraId="19C24E3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６．かさ上げの状況</w:t>
            </w:r>
          </w:p>
        </w:tc>
        <w:tc>
          <w:tcPr>
            <w:tcW w:w="4500" w:type="dxa"/>
          </w:tcPr>
          <w:p w14:paraId="4E3EE081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EE0347">
              <w:rPr>
                <w:rFonts w:ascii="ＭＳ 明朝" w:eastAsia="ＭＳ 明朝" w:hAnsi="ＭＳ 明朝" w:hint="eastAsia"/>
                <w:sz w:val="18"/>
                <w:szCs w:val="18"/>
              </w:rPr>
              <w:t>高さは３０㎝以内か。３０㎝を超える場合、ピット工事等の対応がなされているか。</w:t>
            </w:r>
          </w:p>
        </w:tc>
        <w:tc>
          <w:tcPr>
            <w:tcW w:w="674" w:type="dxa"/>
          </w:tcPr>
          <w:p w14:paraId="5D3796DE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7C7C9E51" w14:textId="77777777" w:rsidTr="003B38B4">
        <w:tc>
          <w:tcPr>
            <w:tcW w:w="3528" w:type="dxa"/>
            <w:vMerge w:val="restart"/>
            <w:vAlign w:val="center"/>
          </w:tcPr>
          <w:p w14:paraId="7B159248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７．浄化槽本体の上部及びその周辺状況</w:t>
            </w:r>
          </w:p>
        </w:tc>
        <w:tc>
          <w:tcPr>
            <w:tcW w:w="4500" w:type="dxa"/>
          </w:tcPr>
          <w:p w14:paraId="0599CB39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保守点検、清掃が困難な場所に設置されていないか。</w:t>
            </w:r>
          </w:p>
        </w:tc>
        <w:tc>
          <w:tcPr>
            <w:tcW w:w="674" w:type="dxa"/>
          </w:tcPr>
          <w:p w14:paraId="7815EEF1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66F89F2E" w14:textId="77777777" w:rsidTr="003B38B4">
        <w:tc>
          <w:tcPr>
            <w:tcW w:w="3528" w:type="dxa"/>
            <w:vMerge/>
          </w:tcPr>
          <w:p w14:paraId="53D2728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B815F11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保守点検、清掃が支障となるものがおかれていないか</w:t>
            </w:r>
          </w:p>
        </w:tc>
        <w:tc>
          <w:tcPr>
            <w:tcW w:w="674" w:type="dxa"/>
          </w:tcPr>
          <w:p w14:paraId="3D28F2D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0B20A7B6" w14:textId="77777777" w:rsidTr="003B38B4">
        <w:tc>
          <w:tcPr>
            <w:tcW w:w="3528" w:type="dxa"/>
            <w:vMerge/>
          </w:tcPr>
          <w:p w14:paraId="6AFFA4B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6C5DF33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コンクリートスラブが打たれているか。</w:t>
            </w:r>
          </w:p>
          <w:p w14:paraId="6B495C6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スラブコンクリートに配筋がされているか。</w:t>
            </w:r>
          </w:p>
        </w:tc>
        <w:tc>
          <w:tcPr>
            <w:tcW w:w="674" w:type="dxa"/>
          </w:tcPr>
          <w:p w14:paraId="7869BA6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5AAE1FA8" w14:textId="77777777" w:rsidTr="003B38B4">
        <w:tc>
          <w:tcPr>
            <w:tcW w:w="3528" w:type="dxa"/>
          </w:tcPr>
          <w:p w14:paraId="7ECE9DB2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８．漏水の有無</w:t>
            </w:r>
          </w:p>
        </w:tc>
        <w:tc>
          <w:tcPr>
            <w:tcW w:w="4500" w:type="dxa"/>
          </w:tcPr>
          <w:p w14:paraId="5784B8CA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漏水が生じていないか。</w:t>
            </w:r>
          </w:p>
        </w:tc>
        <w:tc>
          <w:tcPr>
            <w:tcW w:w="674" w:type="dxa"/>
          </w:tcPr>
          <w:p w14:paraId="19B1F26E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40D8F6D6" w14:textId="77777777" w:rsidTr="003B38B4">
        <w:tc>
          <w:tcPr>
            <w:tcW w:w="3528" w:type="dxa"/>
          </w:tcPr>
          <w:p w14:paraId="650144A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９．浄化槽本体の水平状況</w:t>
            </w:r>
          </w:p>
        </w:tc>
        <w:tc>
          <w:tcPr>
            <w:tcW w:w="4500" w:type="dxa"/>
          </w:tcPr>
          <w:p w14:paraId="7CB28ABC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水平が保たれているか。</w:t>
            </w:r>
          </w:p>
        </w:tc>
        <w:tc>
          <w:tcPr>
            <w:tcW w:w="674" w:type="dxa"/>
          </w:tcPr>
          <w:p w14:paraId="68813B9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2FAE9C74" w14:textId="77777777" w:rsidTr="003B38B4">
        <w:tc>
          <w:tcPr>
            <w:tcW w:w="3528" w:type="dxa"/>
          </w:tcPr>
          <w:p w14:paraId="5E8252CC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．接触材等の変形、破損、固定の状況</w:t>
            </w:r>
          </w:p>
        </w:tc>
        <w:tc>
          <w:tcPr>
            <w:tcW w:w="4500" w:type="dxa"/>
          </w:tcPr>
          <w:p w14:paraId="48AF3AE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ろ材又は接触材等に変形や破損はないか。</w:t>
            </w:r>
          </w:p>
        </w:tc>
        <w:tc>
          <w:tcPr>
            <w:tcW w:w="674" w:type="dxa"/>
          </w:tcPr>
          <w:p w14:paraId="0573346B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075D472D" w14:textId="77777777" w:rsidTr="003B38B4">
        <w:tc>
          <w:tcPr>
            <w:tcW w:w="3528" w:type="dxa"/>
            <w:vMerge w:val="restart"/>
            <w:vAlign w:val="center"/>
          </w:tcPr>
          <w:p w14:paraId="58B4CEBA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/>
                <w:sz w:val="18"/>
                <w:szCs w:val="18"/>
              </w:rPr>
              <w:t>11</w:t>
            </w: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proofErr w:type="gramStart"/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ばっ</w:t>
            </w:r>
            <w:proofErr w:type="gramEnd"/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気装置、逆洗装置、汚泥移送装置の変形、破損、固定及び稼動の状況</w:t>
            </w:r>
          </w:p>
        </w:tc>
        <w:tc>
          <w:tcPr>
            <w:tcW w:w="4500" w:type="dxa"/>
          </w:tcPr>
          <w:p w14:paraId="2B6BA571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各装置に変形や破損はないか。</w:t>
            </w:r>
          </w:p>
        </w:tc>
        <w:tc>
          <w:tcPr>
            <w:tcW w:w="674" w:type="dxa"/>
          </w:tcPr>
          <w:p w14:paraId="5BB69ACB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553B06E9" w14:textId="77777777" w:rsidTr="003B38B4">
        <w:tc>
          <w:tcPr>
            <w:tcW w:w="3528" w:type="dxa"/>
            <w:vMerge/>
          </w:tcPr>
          <w:p w14:paraId="20802C4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02EF8E7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しっかり固定されているか。</w:t>
            </w:r>
          </w:p>
        </w:tc>
        <w:tc>
          <w:tcPr>
            <w:tcW w:w="674" w:type="dxa"/>
          </w:tcPr>
          <w:p w14:paraId="550FABB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7F31FFB4" w14:textId="77777777" w:rsidTr="003B38B4">
        <w:tc>
          <w:tcPr>
            <w:tcW w:w="3528" w:type="dxa"/>
            <w:vMerge/>
          </w:tcPr>
          <w:p w14:paraId="5484EF69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0AE17606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空気の出方や水流に片寄りはないか。</w:t>
            </w:r>
          </w:p>
        </w:tc>
        <w:tc>
          <w:tcPr>
            <w:tcW w:w="674" w:type="dxa"/>
          </w:tcPr>
          <w:p w14:paraId="067986B8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40B677A9" w14:textId="77777777" w:rsidTr="003B38B4">
        <w:tc>
          <w:tcPr>
            <w:tcW w:w="3528" w:type="dxa"/>
            <w:vMerge w:val="restart"/>
            <w:vAlign w:val="center"/>
          </w:tcPr>
          <w:p w14:paraId="3C2BABCE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/>
                <w:sz w:val="18"/>
                <w:szCs w:val="18"/>
              </w:rPr>
              <w:t>12</w:t>
            </w: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．消毒装置の変形、破損、固定の状況</w:t>
            </w:r>
          </w:p>
        </w:tc>
        <w:tc>
          <w:tcPr>
            <w:tcW w:w="4500" w:type="dxa"/>
          </w:tcPr>
          <w:p w14:paraId="726ACAC9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消毒装置に変形や破損はないか。</w:t>
            </w:r>
          </w:p>
        </w:tc>
        <w:tc>
          <w:tcPr>
            <w:tcW w:w="674" w:type="dxa"/>
          </w:tcPr>
          <w:p w14:paraId="05F26FC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6BB03C4F" w14:textId="77777777" w:rsidTr="003B38B4">
        <w:tc>
          <w:tcPr>
            <w:tcW w:w="3528" w:type="dxa"/>
            <w:vMerge/>
          </w:tcPr>
          <w:p w14:paraId="331976D8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2F11E3F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しっかり固定されているか。</w:t>
            </w:r>
          </w:p>
        </w:tc>
        <w:tc>
          <w:tcPr>
            <w:tcW w:w="674" w:type="dxa"/>
          </w:tcPr>
          <w:p w14:paraId="272258AA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25ADCA1E" w14:textId="77777777" w:rsidTr="003B38B4">
        <w:tc>
          <w:tcPr>
            <w:tcW w:w="3528" w:type="dxa"/>
            <w:vMerge/>
          </w:tcPr>
          <w:p w14:paraId="630698A2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0F1A7B76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薬剤筒は傾いていないか。</w:t>
            </w:r>
          </w:p>
        </w:tc>
        <w:tc>
          <w:tcPr>
            <w:tcW w:w="674" w:type="dxa"/>
          </w:tcPr>
          <w:p w14:paraId="05FF13F8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4306C933" w14:textId="77777777" w:rsidTr="003B38B4">
        <w:tc>
          <w:tcPr>
            <w:tcW w:w="3528" w:type="dxa"/>
            <w:vMerge w:val="restart"/>
            <w:vAlign w:val="center"/>
          </w:tcPr>
          <w:p w14:paraId="172F9D2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/>
                <w:sz w:val="18"/>
                <w:szCs w:val="18"/>
              </w:rPr>
              <w:t>13</w:t>
            </w: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．ポンプ設備（流入ポンプ、放流ポンプ等）の設置、稼動状況</w:t>
            </w:r>
          </w:p>
        </w:tc>
        <w:tc>
          <w:tcPr>
            <w:tcW w:w="4500" w:type="dxa"/>
          </w:tcPr>
          <w:p w14:paraId="18AC496B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ポンプますに変形や破損はないか。</w:t>
            </w:r>
          </w:p>
        </w:tc>
        <w:tc>
          <w:tcPr>
            <w:tcW w:w="674" w:type="dxa"/>
          </w:tcPr>
          <w:p w14:paraId="2489517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4DCDE127" w14:textId="77777777" w:rsidTr="003B38B4">
        <w:tc>
          <w:tcPr>
            <w:tcW w:w="3528" w:type="dxa"/>
            <w:vMerge/>
          </w:tcPr>
          <w:p w14:paraId="76617F3E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55B65F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ポンプますに漏水のおそれはないか。</w:t>
            </w:r>
          </w:p>
        </w:tc>
        <w:tc>
          <w:tcPr>
            <w:tcW w:w="674" w:type="dxa"/>
          </w:tcPr>
          <w:p w14:paraId="6E6257C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13207267" w14:textId="77777777" w:rsidTr="003B38B4">
        <w:tc>
          <w:tcPr>
            <w:tcW w:w="3528" w:type="dxa"/>
            <w:vMerge/>
          </w:tcPr>
          <w:p w14:paraId="6E43852F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2F594B1F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ポンプが２台以上設置されているか。</w:t>
            </w:r>
          </w:p>
        </w:tc>
        <w:tc>
          <w:tcPr>
            <w:tcW w:w="674" w:type="dxa"/>
          </w:tcPr>
          <w:p w14:paraId="0FA39F3C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62A65D9F" w14:textId="77777777" w:rsidTr="003B38B4">
        <w:tc>
          <w:tcPr>
            <w:tcW w:w="3528" w:type="dxa"/>
            <w:vMerge/>
          </w:tcPr>
          <w:p w14:paraId="5ED1965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29812E92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設計どおりの能力のポンプが設置されているか。</w:t>
            </w:r>
          </w:p>
        </w:tc>
        <w:tc>
          <w:tcPr>
            <w:tcW w:w="674" w:type="dxa"/>
          </w:tcPr>
          <w:p w14:paraId="5BE45BE6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5CD28380" w14:textId="77777777" w:rsidTr="003B38B4">
        <w:tc>
          <w:tcPr>
            <w:tcW w:w="3528" w:type="dxa"/>
            <w:vMerge/>
          </w:tcPr>
          <w:p w14:paraId="23627926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3CE7F39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ポンプの固定が十分行われているか。</w:t>
            </w:r>
          </w:p>
        </w:tc>
        <w:tc>
          <w:tcPr>
            <w:tcW w:w="674" w:type="dxa"/>
          </w:tcPr>
          <w:p w14:paraId="73F36E11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194B05D5" w14:textId="77777777" w:rsidTr="003B38B4">
        <w:tc>
          <w:tcPr>
            <w:tcW w:w="3528" w:type="dxa"/>
            <w:vMerge/>
          </w:tcPr>
          <w:p w14:paraId="130BB320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2E37C23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ポンプの取り外しが可能か。</w:t>
            </w:r>
          </w:p>
        </w:tc>
        <w:tc>
          <w:tcPr>
            <w:tcW w:w="674" w:type="dxa"/>
          </w:tcPr>
          <w:p w14:paraId="2C1E1652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02C02BFD" w14:textId="77777777" w:rsidTr="003B38B4">
        <w:tc>
          <w:tcPr>
            <w:tcW w:w="3528" w:type="dxa"/>
            <w:vMerge/>
          </w:tcPr>
          <w:p w14:paraId="6E2B7F23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5B95BDA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ポンプ、配管等がレベルスイッチの稼動を妨げないか。</w:t>
            </w:r>
          </w:p>
        </w:tc>
        <w:tc>
          <w:tcPr>
            <w:tcW w:w="674" w:type="dxa"/>
          </w:tcPr>
          <w:p w14:paraId="030570AC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645B4D56" w14:textId="77777777" w:rsidTr="003B38B4">
        <w:tc>
          <w:tcPr>
            <w:tcW w:w="3528" w:type="dxa"/>
            <w:vMerge w:val="restart"/>
            <w:vAlign w:val="center"/>
          </w:tcPr>
          <w:p w14:paraId="2164308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/>
                <w:sz w:val="18"/>
                <w:szCs w:val="18"/>
              </w:rPr>
              <w:t>14</w:t>
            </w: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．ブロワーの設置、稼動状況</w:t>
            </w:r>
          </w:p>
        </w:tc>
        <w:tc>
          <w:tcPr>
            <w:tcW w:w="4500" w:type="dxa"/>
          </w:tcPr>
          <w:p w14:paraId="1BA75F12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防振対策がなされているか。</w:t>
            </w:r>
          </w:p>
        </w:tc>
        <w:tc>
          <w:tcPr>
            <w:tcW w:w="674" w:type="dxa"/>
          </w:tcPr>
          <w:p w14:paraId="7EF6FD2B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36893BD2" w14:textId="77777777" w:rsidTr="003B38B4">
        <w:tc>
          <w:tcPr>
            <w:tcW w:w="3528" w:type="dxa"/>
            <w:vMerge/>
          </w:tcPr>
          <w:p w14:paraId="1DB2B9AE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6C8A0F17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固定が十分行われているか。</w:t>
            </w:r>
          </w:p>
        </w:tc>
        <w:tc>
          <w:tcPr>
            <w:tcW w:w="674" w:type="dxa"/>
          </w:tcPr>
          <w:p w14:paraId="0771DF1E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70DADBCE" w14:textId="77777777" w:rsidTr="003B38B4">
        <w:tc>
          <w:tcPr>
            <w:tcW w:w="3528" w:type="dxa"/>
            <w:vMerge/>
          </w:tcPr>
          <w:p w14:paraId="49C8AA6D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323EE7D9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アースはなされているか。</w:t>
            </w:r>
            <w:r w:rsidRPr="00923DD7">
              <w:rPr>
                <w:rFonts w:ascii="ＭＳ 明朝" w:eastAsia="ＭＳ 明朝" w:hAnsi="ＭＳ 明朝" w:hint="eastAsia"/>
                <w:sz w:val="18"/>
                <w:szCs w:val="18"/>
              </w:rPr>
              <w:t>又はアースレスか。</w:t>
            </w:r>
          </w:p>
        </w:tc>
        <w:tc>
          <w:tcPr>
            <w:tcW w:w="674" w:type="dxa"/>
          </w:tcPr>
          <w:p w14:paraId="325137EA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5CF38869" w14:textId="77777777" w:rsidTr="003B38B4">
        <w:tc>
          <w:tcPr>
            <w:tcW w:w="3528" w:type="dxa"/>
            <w:vMerge/>
          </w:tcPr>
          <w:p w14:paraId="172F58D6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0" w:type="dxa"/>
          </w:tcPr>
          <w:p w14:paraId="0E6FCBE8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漏電のおそれはないか。</w:t>
            </w:r>
          </w:p>
        </w:tc>
        <w:tc>
          <w:tcPr>
            <w:tcW w:w="674" w:type="dxa"/>
          </w:tcPr>
          <w:p w14:paraId="71EE45AA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40133" w:rsidRPr="00923344" w14:paraId="383F81B0" w14:textId="77777777" w:rsidTr="003B38B4">
        <w:trPr>
          <w:trHeight w:val="1277"/>
        </w:trPr>
        <w:tc>
          <w:tcPr>
            <w:tcW w:w="8702" w:type="dxa"/>
            <w:gridSpan w:val="3"/>
          </w:tcPr>
          <w:p w14:paraId="05C51584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上記のとおり確認したことを証します。</w:t>
            </w:r>
          </w:p>
          <w:p w14:paraId="74D7159C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月　　日</w:t>
            </w:r>
          </w:p>
          <w:p w14:paraId="7A64E566" w14:textId="77777777" w:rsidR="00E40133" w:rsidRPr="00923344" w:rsidRDefault="00E40133" w:rsidP="003B38B4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>浄化槽設備士氏名　　　　　　　　　　　　　　　　印</w:t>
            </w:r>
          </w:p>
          <w:p w14:paraId="0BC17145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23173F" w14:textId="77777777" w:rsidR="00E40133" w:rsidRPr="00923344" w:rsidRDefault="00E40133" w:rsidP="003B38B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334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（浄化槽設備士免状の番号又は修了番号：　　　　　　　　　　　　　　　　　）</w:t>
            </w:r>
          </w:p>
        </w:tc>
      </w:tr>
    </w:tbl>
    <w:p w14:paraId="775F0072" w14:textId="77777777" w:rsidR="00E40133" w:rsidRPr="00923344" w:rsidRDefault="00E40133" w:rsidP="00E40133">
      <w:pPr>
        <w:rPr>
          <w:rFonts w:ascii="ＭＳ 明朝" w:eastAsia="ＭＳ 明朝" w:hAnsi="ＭＳ 明朝"/>
          <w:snapToGrid w:val="0"/>
        </w:rPr>
      </w:pPr>
    </w:p>
    <w:p w14:paraId="12A10882" w14:textId="77777777" w:rsidR="00E40133" w:rsidRPr="00923344" w:rsidRDefault="00E40133" w:rsidP="00E40133">
      <w:pPr>
        <w:spacing w:line="280" w:lineRule="exact"/>
        <w:rPr>
          <w:rFonts w:ascii="ＭＳ 明朝" w:eastAsia="ＭＳ 明朝" w:hAnsi="ＭＳ 明朝" w:cs="Times New Roman"/>
          <w:sz w:val="20"/>
        </w:rPr>
      </w:pPr>
      <w:r w:rsidRPr="00923344">
        <w:rPr>
          <w:rFonts w:ascii="ＭＳ 明朝" w:eastAsia="ＭＳ 明朝" w:hAnsi="ＭＳ 明朝" w:cs="Times New Roman" w:hint="eastAsia"/>
          <w:sz w:val="20"/>
        </w:rPr>
        <w:t>≪浄化槽設備士の記載に当たっては、設備士の署名又は記名押印をすること≫</w:t>
      </w:r>
    </w:p>
    <w:p w14:paraId="5B41BCF0" w14:textId="77777777" w:rsidR="00E40133" w:rsidRDefault="00E40133" w:rsidP="00923344">
      <w:pPr>
        <w:spacing w:line="293" w:lineRule="auto"/>
        <w:rPr>
          <w:rFonts w:ascii="ＭＳ 明朝" w:eastAsia="ＭＳ 明朝" w:hAnsi="ＭＳ 明朝"/>
          <w:spacing w:val="14"/>
          <w:sz w:val="22"/>
        </w:rPr>
      </w:pPr>
    </w:p>
    <w:p w14:paraId="280EF786" w14:textId="77777777" w:rsidR="00E40133" w:rsidRDefault="00E40133" w:rsidP="00923344">
      <w:pPr>
        <w:spacing w:line="293" w:lineRule="auto"/>
        <w:rPr>
          <w:rFonts w:ascii="ＭＳ 明朝" w:eastAsia="ＭＳ 明朝" w:hAnsi="ＭＳ 明朝"/>
          <w:spacing w:val="14"/>
          <w:sz w:val="22"/>
        </w:rPr>
      </w:pPr>
    </w:p>
    <w:p w14:paraId="1E953262" w14:textId="77777777" w:rsidR="00E40133" w:rsidRDefault="00E40133" w:rsidP="00923344">
      <w:pPr>
        <w:spacing w:line="293" w:lineRule="auto"/>
        <w:rPr>
          <w:rFonts w:ascii="ＭＳ 明朝" w:eastAsia="ＭＳ 明朝" w:hAnsi="ＭＳ 明朝"/>
          <w:spacing w:val="14"/>
          <w:sz w:val="22"/>
        </w:rPr>
      </w:pPr>
    </w:p>
    <w:p w14:paraId="7FBF7C06" w14:textId="77777777" w:rsidR="00E40133" w:rsidRDefault="00E40133" w:rsidP="00923344">
      <w:pPr>
        <w:spacing w:line="293" w:lineRule="auto"/>
        <w:rPr>
          <w:rFonts w:ascii="ＭＳ 明朝" w:eastAsia="ＭＳ 明朝" w:hAnsi="ＭＳ 明朝"/>
          <w:spacing w:val="14"/>
          <w:sz w:val="22"/>
        </w:rPr>
      </w:pPr>
    </w:p>
    <w:p w14:paraId="2E58D4F9" w14:textId="77777777" w:rsidR="00E40133" w:rsidRPr="00E40133" w:rsidRDefault="00E40133" w:rsidP="00923344">
      <w:pPr>
        <w:spacing w:line="293" w:lineRule="auto"/>
        <w:rPr>
          <w:rFonts w:ascii="ＭＳ 明朝" w:eastAsia="ＭＳ 明朝" w:hAnsi="ＭＳ 明朝"/>
          <w:spacing w:val="14"/>
          <w:sz w:val="22"/>
        </w:rPr>
      </w:pPr>
    </w:p>
    <w:sectPr w:rsidR="00E40133" w:rsidRPr="00E40133" w:rsidSect="007249C0">
      <w:pgSz w:w="11906" w:h="16838"/>
      <w:pgMar w:top="1418" w:right="102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4B7B" w14:textId="77777777" w:rsidR="00C531D5" w:rsidRDefault="00C531D5" w:rsidP="00D7287C">
      <w:r>
        <w:separator/>
      </w:r>
    </w:p>
  </w:endnote>
  <w:endnote w:type="continuationSeparator" w:id="0">
    <w:p w14:paraId="5589645D" w14:textId="77777777" w:rsidR="00C531D5" w:rsidRDefault="00C531D5" w:rsidP="00D7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F85F" w14:textId="77777777" w:rsidR="00C531D5" w:rsidRDefault="00C531D5" w:rsidP="00D7287C">
      <w:r>
        <w:separator/>
      </w:r>
    </w:p>
  </w:footnote>
  <w:footnote w:type="continuationSeparator" w:id="0">
    <w:p w14:paraId="6A2666F4" w14:textId="77777777" w:rsidR="00C531D5" w:rsidRDefault="00C531D5" w:rsidP="00D72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D2"/>
    <w:rsid w:val="000173AE"/>
    <w:rsid w:val="000245E2"/>
    <w:rsid w:val="000860D2"/>
    <w:rsid w:val="000941C5"/>
    <w:rsid w:val="0016110D"/>
    <w:rsid w:val="00173220"/>
    <w:rsid w:val="001B3B07"/>
    <w:rsid w:val="001E1071"/>
    <w:rsid w:val="00291215"/>
    <w:rsid w:val="002A3935"/>
    <w:rsid w:val="002A5EB3"/>
    <w:rsid w:val="00315957"/>
    <w:rsid w:val="003403F6"/>
    <w:rsid w:val="00393855"/>
    <w:rsid w:val="00395886"/>
    <w:rsid w:val="00397E70"/>
    <w:rsid w:val="00411055"/>
    <w:rsid w:val="00480103"/>
    <w:rsid w:val="004976AF"/>
    <w:rsid w:val="004A3C00"/>
    <w:rsid w:val="004C39D5"/>
    <w:rsid w:val="00515C25"/>
    <w:rsid w:val="005163DA"/>
    <w:rsid w:val="00552D5B"/>
    <w:rsid w:val="00573C74"/>
    <w:rsid w:val="0057655A"/>
    <w:rsid w:val="00581D9E"/>
    <w:rsid w:val="005F094D"/>
    <w:rsid w:val="005F3A6C"/>
    <w:rsid w:val="00671170"/>
    <w:rsid w:val="006D50AC"/>
    <w:rsid w:val="006D6A18"/>
    <w:rsid w:val="007249C0"/>
    <w:rsid w:val="00794B93"/>
    <w:rsid w:val="00894971"/>
    <w:rsid w:val="008E6BCB"/>
    <w:rsid w:val="008F133D"/>
    <w:rsid w:val="00923344"/>
    <w:rsid w:val="00954072"/>
    <w:rsid w:val="009715C4"/>
    <w:rsid w:val="00987D6F"/>
    <w:rsid w:val="009A4562"/>
    <w:rsid w:val="009B6D0E"/>
    <w:rsid w:val="009E588E"/>
    <w:rsid w:val="00A20E8C"/>
    <w:rsid w:val="00AD3E88"/>
    <w:rsid w:val="00AF72BE"/>
    <w:rsid w:val="00B4590E"/>
    <w:rsid w:val="00B55678"/>
    <w:rsid w:val="00B723E2"/>
    <w:rsid w:val="00B868FE"/>
    <w:rsid w:val="00BC3E9F"/>
    <w:rsid w:val="00C05C44"/>
    <w:rsid w:val="00C531D5"/>
    <w:rsid w:val="00C557CD"/>
    <w:rsid w:val="00C61B25"/>
    <w:rsid w:val="00CB13DF"/>
    <w:rsid w:val="00CC0DC5"/>
    <w:rsid w:val="00CE2152"/>
    <w:rsid w:val="00CF199F"/>
    <w:rsid w:val="00D16A90"/>
    <w:rsid w:val="00D7287C"/>
    <w:rsid w:val="00DC100A"/>
    <w:rsid w:val="00DC356F"/>
    <w:rsid w:val="00E40133"/>
    <w:rsid w:val="00E65F2E"/>
    <w:rsid w:val="00E97679"/>
    <w:rsid w:val="00EE0EBE"/>
    <w:rsid w:val="00F369D8"/>
    <w:rsid w:val="00FA140E"/>
    <w:rsid w:val="00FD1339"/>
    <w:rsid w:val="00FD5551"/>
    <w:rsid w:val="00FE77B6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68BFF"/>
  <w15:chartTrackingRefBased/>
  <w15:docId w15:val="{E6331F88-DC7A-4D9A-834B-6D05B408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87C"/>
  </w:style>
  <w:style w:type="paragraph" w:styleId="a5">
    <w:name w:val="footer"/>
    <w:basedOn w:val="a"/>
    <w:link w:val="a6"/>
    <w:uiPriority w:val="99"/>
    <w:unhideWhenUsed/>
    <w:rsid w:val="00D72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87C"/>
  </w:style>
  <w:style w:type="table" w:styleId="a7">
    <w:name w:val="Table Grid"/>
    <w:basedOn w:val="a1"/>
    <w:uiPriority w:val="39"/>
    <w:rsid w:val="00D7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3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C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976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76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976A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976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7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65922431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012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32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20910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5453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0D8E-8FC0-49AF-88AA-6725AE12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恵佑</dc:creator>
  <cp:keywords/>
  <dc:description/>
  <cp:lastModifiedBy>内田 智貴</cp:lastModifiedBy>
  <cp:revision>7</cp:revision>
  <cp:lastPrinted>2022-11-17T05:49:00Z</cp:lastPrinted>
  <dcterms:created xsi:type="dcterms:W3CDTF">2023-03-08T00:40:00Z</dcterms:created>
  <dcterms:modified xsi:type="dcterms:W3CDTF">2026-04-01T23:52:00Z</dcterms:modified>
</cp:coreProperties>
</file>