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C46A" w14:textId="53AFE6F5" w:rsidR="009B3395" w:rsidRDefault="009B3395" w:rsidP="00BB0756">
      <w:pPr>
        <w:ind w:rightChars="-405" w:right="-850" w:firstLineChars="3307" w:firstLine="6945"/>
      </w:pPr>
      <w:r>
        <w:rPr>
          <w:rFonts w:hint="eastAsia"/>
        </w:rPr>
        <w:t>令和　　年　　月　　日</w:t>
      </w:r>
    </w:p>
    <w:p w14:paraId="618FCB68" w14:textId="77777777" w:rsidR="009B3395" w:rsidRDefault="009B3395" w:rsidP="009B3395">
      <w:r>
        <w:rPr>
          <w:rFonts w:hint="eastAsia"/>
        </w:rPr>
        <w:t xml:space="preserve">四日市市上下水道事業管理者　</w:t>
      </w:r>
    </w:p>
    <w:p w14:paraId="647B37C2" w14:textId="77777777" w:rsidR="009B3395" w:rsidRDefault="009B3395" w:rsidP="009B3395"/>
    <w:p w14:paraId="66170BA7" w14:textId="77777777" w:rsidR="009B3395" w:rsidRDefault="009B3395" w:rsidP="009B3395">
      <w:r>
        <w:rPr>
          <w:rFonts w:hint="eastAsia"/>
        </w:rPr>
        <w:t xml:space="preserve">　　　　　　　　　　　　　　　　　　　住所又は所在地</w:t>
      </w:r>
    </w:p>
    <w:p w14:paraId="1D270161" w14:textId="2935D3AE" w:rsidR="009B3395" w:rsidRDefault="009B3395" w:rsidP="009B3395">
      <w:r>
        <w:rPr>
          <w:rFonts w:hint="eastAsia"/>
        </w:rPr>
        <w:t xml:space="preserve">　　　　　　　　　　　　　　　　　　　商号又は名称　　　　　　　　　　　　　　</w:t>
      </w:r>
    </w:p>
    <w:p w14:paraId="7C6C9571" w14:textId="77777777" w:rsidR="009B3395" w:rsidRPr="00BF1791" w:rsidRDefault="009B3395" w:rsidP="009B3395">
      <w:r>
        <w:rPr>
          <w:rFonts w:hint="eastAsia"/>
        </w:rPr>
        <w:t xml:space="preserve">　　　　　　　　　　　　　　　　　　　代表者職・氏名</w:t>
      </w:r>
    </w:p>
    <w:p w14:paraId="6CADFA86" w14:textId="77777777" w:rsidR="009B3395" w:rsidRDefault="009B3395" w:rsidP="009B3395"/>
    <w:p w14:paraId="263D3890" w14:textId="6ADBEAC0" w:rsidR="009B3395" w:rsidRPr="00885C34" w:rsidRDefault="009B3395" w:rsidP="009B3395">
      <w:pPr>
        <w:jc w:val="center"/>
        <w:rPr>
          <w:b/>
          <w:sz w:val="22"/>
        </w:rPr>
      </w:pPr>
      <w:r w:rsidRPr="009275BE">
        <w:rPr>
          <w:rFonts w:hint="eastAsia"/>
          <w:b/>
          <w:sz w:val="24"/>
          <w:szCs w:val="24"/>
        </w:rPr>
        <w:t>給水装置工事配管技能者</w:t>
      </w:r>
      <w:r w:rsidR="00C42D1A">
        <w:rPr>
          <w:rFonts w:hint="eastAsia"/>
          <w:b/>
          <w:sz w:val="24"/>
          <w:szCs w:val="24"/>
        </w:rPr>
        <w:t>証</w:t>
      </w:r>
      <w:r w:rsidR="0066334C">
        <w:rPr>
          <w:rFonts w:hint="eastAsia"/>
          <w:b/>
          <w:sz w:val="24"/>
          <w:szCs w:val="24"/>
        </w:rPr>
        <w:t xml:space="preserve">　</w:t>
      </w:r>
      <w:r w:rsidR="0066334C" w:rsidRPr="0066334C">
        <w:rPr>
          <w:rFonts w:hint="eastAsia"/>
          <w:b/>
          <w:sz w:val="28"/>
          <w:szCs w:val="28"/>
        </w:rPr>
        <w:t>更新</w:t>
      </w:r>
      <w:r w:rsidR="0066334C">
        <w:rPr>
          <w:rFonts w:hint="eastAsia"/>
          <w:b/>
          <w:sz w:val="24"/>
          <w:szCs w:val="24"/>
        </w:rPr>
        <w:t xml:space="preserve">　</w:t>
      </w:r>
      <w:r w:rsidRPr="009275BE">
        <w:rPr>
          <w:rFonts w:hint="eastAsia"/>
          <w:b/>
          <w:sz w:val="24"/>
          <w:szCs w:val="24"/>
        </w:rPr>
        <w:t>届出書</w:t>
      </w:r>
      <w:r w:rsidRPr="00A4188E">
        <w:rPr>
          <w:rFonts w:hint="eastAsia"/>
          <w:b/>
          <w:sz w:val="24"/>
          <w:szCs w:val="24"/>
        </w:rPr>
        <w:t>（四日市市上下水道局</w:t>
      </w:r>
      <w:r w:rsidRPr="00A4188E">
        <w:rPr>
          <w:rFonts w:hint="eastAsia"/>
          <w:b/>
          <w:sz w:val="22"/>
        </w:rPr>
        <w:t>）</w:t>
      </w:r>
    </w:p>
    <w:tbl>
      <w:tblPr>
        <w:tblStyle w:val="a3"/>
        <w:tblW w:w="9797" w:type="dxa"/>
        <w:tblInd w:w="-446" w:type="dxa"/>
        <w:tblLayout w:type="fixed"/>
        <w:tblLook w:val="04A0" w:firstRow="1" w:lastRow="0" w:firstColumn="1" w:lastColumn="0" w:noHBand="0" w:noVBand="1"/>
      </w:tblPr>
      <w:tblGrid>
        <w:gridCol w:w="2709"/>
        <w:gridCol w:w="1772"/>
        <w:gridCol w:w="1772"/>
        <w:gridCol w:w="1772"/>
        <w:gridCol w:w="1772"/>
      </w:tblGrid>
      <w:tr w:rsidR="009B3395" w:rsidRPr="006F08FA" w14:paraId="39BCCD44" w14:textId="77777777" w:rsidTr="00FB2D9D">
        <w:trPr>
          <w:trHeight w:val="633"/>
        </w:trPr>
        <w:tc>
          <w:tcPr>
            <w:tcW w:w="2709" w:type="dxa"/>
            <w:vAlign w:val="center"/>
          </w:tcPr>
          <w:p w14:paraId="15AFC3D5" w14:textId="77777777" w:rsidR="009B3395" w:rsidRPr="006F08FA" w:rsidRDefault="009B3395" w:rsidP="00FB6484">
            <w:pPr>
              <w:ind w:firstLineChars="350" w:firstLine="735"/>
              <w:rPr>
                <w:rFonts w:asciiTheme="minorEastAsia" w:eastAsiaTheme="minorEastAsia" w:hAnsiTheme="minorEastAsia"/>
              </w:rPr>
            </w:pPr>
            <w:r w:rsidRPr="006F08FA">
              <w:rPr>
                <w:rFonts w:asciiTheme="minorEastAsia" w:eastAsiaTheme="minorEastAsia" w:hAnsiTheme="minorEastAsia" w:hint="eastAsia"/>
              </w:rPr>
              <w:t>ふりがな</w:t>
            </w:r>
          </w:p>
          <w:p w14:paraId="12F87BDA" w14:textId="535BEC49" w:rsidR="009B3395" w:rsidRPr="006F08FA" w:rsidRDefault="009B3395" w:rsidP="00FB6484">
            <w:pPr>
              <w:jc w:val="center"/>
              <w:rPr>
                <w:rFonts w:asciiTheme="minorEastAsia" w:eastAsiaTheme="minorEastAsia" w:hAnsiTheme="minorEastAsia"/>
              </w:rPr>
            </w:pPr>
            <w:r w:rsidRPr="006F08FA">
              <w:rPr>
                <w:rFonts w:asciiTheme="minorEastAsia" w:eastAsiaTheme="minorEastAsia" w:hAnsiTheme="minorEastAsia" w:hint="eastAsia"/>
              </w:rPr>
              <w:t>氏　名</w:t>
            </w:r>
          </w:p>
        </w:tc>
        <w:tc>
          <w:tcPr>
            <w:tcW w:w="1772" w:type="dxa"/>
            <w:vAlign w:val="center"/>
          </w:tcPr>
          <w:p w14:paraId="61B419E2" w14:textId="77777777" w:rsidR="009B3395" w:rsidRPr="006F08FA" w:rsidRDefault="009B3395" w:rsidP="003C5AD9">
            <w:pPr>
              <w:jc w:val="center"/>
              <w:rPr>
                <w:rFonts w:asciiTheme="minorEastAsia" w:eastAsiaTheme="minorEastAsia" w:hAnsiTheme="minorEastAsia"/>
              </w:rPr>
            </w:pPr>
            <w:r w:rsidRPr="006F08FA">
              <w:rPr>
                <w:rFonts w:asciiTheme="minorEastAsia" w:eastAsiaTheme="minorEastAsia" w:hAnsiTheme="minorEastAsia" w:hint="eastAsia"/>
              </w:rPr>
              <w:t>生年月日</w:t>
            </w:r>
          </w:p>
        </w:tc>
        <w:tc>
          <w:tcPr>
            <w:tcW w:w="1772" w:type="dxa"/>
            <w:vAlign w:val="center"/>
          </w:tcPr>
          <w:p w14:paraId="5551DC13" w14:textId="15B2C55B" w:rsidR="009B3395" w:rsidRPr="006F08FA" w:rsidRDefault="005A5DF7" w:rsidP="003C5AD9">
            <w:pPr>
              <w:jc w:val="center"/>
              <w:rPr>
                <w:rFonts w:asciiTheme="minorEastAsia" w:eastAsiaTheme="minorEastAsia" w:hAnsiTheme="minorEastAsia"/>
              </w:rPr>
            </w:pPr>
            <w:r>
              <w:rPr>
                <w:rFonts w:asciiTheme="minorEastAsia" w:eastAsiaTheme="minorEastAsia" w:hAnsiTheme="minorEastAsia" w:hint="eastAsia"/>
              </w:rPr>
              <w:t>取得年月日</w:t>
            </w:r>
          </w:p>
        </w:tc>
        <w:tc>
          <w:tcPr>
            <w:tcW w:w="1772" w:type="dxa"/>
            <w:vAlign w:val="center"/>
          </w:tcPr>
          <w:p w14:paraId="4074B119" w14:textId="4EAF663B" w:rsidR="009B3395" w:rsidRPr="006F08FA" w:rsidRDefault="005A5DF7" w:rsidP="003C5AD9">
            <w:pPr>
              <w:ind w:firstLineChars="100" w:firstLine="210"/>
              <w:rPr>
                <w:rFonts w:asciiTheme="minorEastAsia" w:eastAsiaTheme="minorEastAsia" w:hAnsiTheme="minorEastAsia"/>
              </w:rPr>
            </w:pPr>
            <w:r>
              <w:rPr>
                <w:rFonts w:asciiTheme="minorEastAsia" w:eastAsiaTheme="minorEastAsia" w:hAnsiTheme="minorEastAsia" w:hint="eastAsia"/>
              </w:rPr>
              <w:t>発行年月日</w:t>
            </w:r>
          </w:p>
        </w:tc>
        <w:tc>
          <w:tcPr>
            <w:tcW w:w="1772" w:type="dxa"/>
            <w:vAlign w:val="center"/>
          </w:tcPr>
          <w:p w14:paraId="57BAF102" w14:textId="4CCA17CA" w:rsidR="009B3395" w:rsidRPr="006F08FA" w:rsidRDefault="005A5DF7" w:rsidP="003C5AD9">
            <w:pPr>
              <w:jc w:val="center"/>
              <w:rPr>
                <w:rFonts w:asciiTheme="minorEastAsia" w:eastAsiaTheme="minorEastAsia" w:hAnsiTheme="minorEastAsia"/>
              </w:rPr>
            </w:pPr>
            <w:r>
              <w:rPr>
                <w:rFonts w:asciiTheme="minorEastAsia" w:eastAsiaTheme="minorEastAsia" w:hAnsiTheme="minorEastAsia"/>
              </w:rPr>
              <w:t>有効期限</w:t>
            </w:r>
          </w:p>
        </w:tc>
      </w:tr>
      <w:tr w:rsidR="009B3395" w:rsidRPr="006F08FA" w14:paraId="655557EC" w14:textId="77777777" w:rsidTr="00FB2D9D">
        <w:trPr>
          <w:trHeight w:val="935"/>
        </w:trPr>
        <w:tc>
          <w:tcPr>
            <w:tcW w:w="2709" w:type="dxa"/>
            <w:vAlign w:val="center"/>
          </w:tcPr>
          <w:p w14:paraId="1B1B86FE" w14:textId="77777777" w:rsidR="009B3395" w:rsidRPr="006F08FA" w:rsidRDefault="009B3395" w:rsidP="003C5AD9">
            <w:pPr>
              <w:rPr>
                <w:rFonts w:asciiTheme="minorEastAsia" w:eastAsiaTheme="minorEastAsia" w:hAnsiTheme="minorEastAsia"/>
              </w:rPr>
            </w:pPr>
          </w:p>
          <w:p w14:paraId="0A167739" w14:textId="77777777" w:rsidR="009B3395" w:rsidRPr="006F08FA" w:rsidRDefault="009B3395" w:rsidP="003C5AD9">
            <w:pPr>
              <w:rPr>
                <w:rFonts w:asciiTheme="minorEastAsia" w:eastAsiaTheme="minorEastAsia" w:hAnsiTheme="minorEastAsia"/>
              </w:rPr>
            </w:pPr>
          </w:p>
        </w:tc>
        <w:tc>
          <w:tcPr>
            <w:tcW w:w="1772" w:type="dxa"/>
          </w:tcPr>
          <w:p w14:paraId="1AE87AFC" w14:textId="77777777" w:rsidR="009B3395" w:rsidRPr="006F08FA" w:rsidRDefault="009B3395" w:rsidP="003C5AD9">
            <w:pPr>
              <w:spacing w:line="720" w:lineRule="auto"/>
              <w:rPr>
                <w:rFonts w:asciiTheme="minorEastAsia" w:eastAsiaTheme="minorEastAsia" w:hAnsiTheme="minorEastAsia"/>
              </w:rPr>
            </w:pPr>
          </w:p>
        </w:tc>
        <w:tc>
          <w:tcPr>
            <w:tcW w:w="1772" w:type="dxa"/>
            <w:vAlign w:val="center"/>
          </w:tcPr>
          <w:p w14:paraId="63C2CEA4" w14:textId="4F86482B" w:rsidR="009B3395" w:rsidRPr="006F08FA" w:rsidRDefault="009B3395" w:rsidP="003C5AD9">
            <w:pPr>
              <w:jc w:val="center"/>
              <w:rPr>
                <w:rFonts w:asciiTheme="minorEastAsia" w:eastAsiaTheme="minorEastAsia" w:hAnsiTheme="minorEastAsia"/>
              </w:rPr>
            </w:pPr>
          </w:p>
        </w:tc>
        <w:tc>
          <w:tcPr>
            <w:tcW w:w="1772" w:type="dxa"/>
            <w:vAlign w:val="center"/>
          </w:tcPr>
          <w:p w14:paraId="437E5327" w14:textId="77777777" w:rsidR="009B3395" w:rsidRPr="006F08FA" w:rsidRDefault="009B3395" w:rsidP="003C5AD9">
            <w:pPr>
              <w:rPr>
                <w:rFonts w:asciiTheme="minorEastAsia" w:eastAsiaTheme="minorEastAsia" w:hAnsiTheme="minorEastAsia"/>
              </w:rPr>
            </w:pPr>
          </w:p>
        </w:tc>
        <w:tc>
          <w:tcPr>
            <w:tcW w:w="1772" w:type="dxa"/>
            <w:vAlign w:val="center"/>
          </w:tcPr>
          <w:p w14:paraId="6048D662" w14:textId="088BFCE5" w:rsidR="009B3395" w:rsidRPr="006F08FA" w:rsidRDefault="009B3395" w:rsidP="003C5AD9">
            <w:pPr>
              <w:jc w:val="center"/>
              <w:rPr>
                <w:rFonts w:asciiTheme="minorEastAsia" w:eastAsiaTheme="minorEastAsia" w:hAnsiTheme="minorEastAsia"/>
                <w:sz w:val="32"/>
              </w:rPr>
            </w:pPr>
          </w:p>
        </w:tc>
      </w:tr>
      <w:tr w:rsidR="009B3395" w:rsidRPr="006F08FA" w14:paraId="3C39EDA6" w14:textId="77777777" w:rsidTr="00FB2D9D">
        <w:trPr>
          <w:trHeight w:val="935"/>
        </w:trPr>
        <w:tc>
          <w:tcPr>
            <w:tcW w:w="2709" w:type="dxa"/>
            <w:vAlign w:val="center"/>
          </w:tcPr>
          <w:p w14:paraId="161AEF46" w14:textId="77777777" w:rsidR="009B3395" w:rsidRPr="006F08FA" w:rsidRDefault="009B3395" w:rsidP="003C5AD9">
            <w:pPr>
              <w:rPr>
                <w:rFonts w:asciiTheme="minorEastAsia" w:eastAsiaTheme="minorEastAsia" w:hAnsiTheme="minorEastAsia"/>
              </w:rPr>
            </w:pPr>
          </w:p>
          <w:p w14:paraId="225A118B" w14:textId="77777777" w:rsidR="009B3395" w:rsidRPr="006F08FA" w:rsidRDefault="009B3395" w:rsidP="003C5AD9">
            <w:pPr>
              <w:rPr>
                <w:rFonts w:asciiTheme="minorEastAsia" w:eastAsiaTheme="minorEastAsia" w:hAnsiTheme="minorEastAsia"/>
              </w:rPr>
            </w:pPr>
          </w:p>
        </w:tc>
        <w:tc>
          <w:tcPr>
            <w:tcW w:w="1772" w:type="dxa"/>
          </w:tcPr>
          <w:p w14:paraId="745FD56A" w14:textId="77777777" w:rsidR="009B3395" w:rsidRPr="006F08FA" w:rsidRDefault="009B3395" w:rsidP="003C5AD9">
            <w:pPr>
              <w:spacing w:line="720" w:lineRule="auto"/>
              <w:rPr>
                <w:rFonts w:asciiTheme="minorEastAsia" w:eastAsiaTheme="minorEastAsia" w:hAnsiTheme="minorEastAsia"/>
              </w:rPr>
            </w:pPr>
          </w:p>
        </w:tc>
        <w:tc>
          <w:tcPr>
            <w:tcW w:w="1772" w:type="dxa"/>
            <w:vAlign w:val="center"/>
          </w:tcPr>
          <w:p w14:paraId="1B8B2E22" w14:textId="6D8B6A2B" w:rsidR="009B3395" w:rsidRPr="006F08FA" w:rsidRDefault="009B3395" w:rsidP="003C5AD9">
            <w:pPr>
              <w:jc w:val="center"/>
              <w:rPr>
                <w:rFonts w:asciiTheme="minorEastAsia" w:eastAsiaTheme="minorEastAsia" w:hAnsiTheme="minorEastAsia"/>
              </w:rPr>
            </w:pPr>
          </w:p>
        </w:tc>
        <w:tc>
          <w:tcPr>
            <w:tcW w:w="1772" w:type="dxa"/>
            <w:vAlign w:val="center"/>
          </w:tcPr>
          <w:p w14:paraId="4575941C" w14:textId="77777777" w:rsidR="009B3395" w:rsidRPr="006F08FA" w:rsidRDefault="009B3395" w:rsidP="003C5AD9">
            <w:pPr>
              <w:rPr>
                <w:rFonts w:asciiTheme="minorEastAsia" w:eastAsiaTheme="minorEastAsia" w:hAnsiTheme="minorEastAsia"/>
              </w:rPr>
            </w:pPr>
          </w:p>
        </w:tc>
        <w:tc>
          <w:tcPr>
            <w:tcW w:w="1772" w:type="dxa"/>
            <w:vAlign w:val="center"/>
          </w:tcPr>
          <w:p w14:paraId="4ABFD422" w14:textId="7D7197DB" w:rsidR="009B3395" w:rsidRPr="006F08FA" w:rsidRDefault="009B3395" w:rsidP="003C5AD9">
            <w:pPr>
              <w:jc w:val="center"/>
              <w:rPr>
                <w:rFonts w:asciiTheme="minorEastAsia" w:eastAsiaTheme="minorEastAsia" w:hAnsiTheme="minorEastAsia"/>
                <w:sz w:val="32"/>
              </w:rPr>
            </w:pPr>
          </w:p>
        </w:tc>
      </w:tr>
      <w:tr w:rsidR="009B3395" w:rsidRPr="006F08FA" w14:paraId="38C81D99" w14:textId="77777777" w:rsidTr="00FB2D9D">
        <w:trPr>
          <w:trHeight w:val="935"/>
        </w:trPr>
        <w:tc>
          <w:tcPr>
            <w:tcW w:w="2709" w:type="dxa"/>
            <w:vAlign w:val="center"/>
          </w:tcPr>
          <w:p w14:paraId="155ED638" w14:textId="77777777" w:rsidR="009B3395" w:rsidRPr="006F08FA" w:rsidRDefault="009B3395" w:rsidP="003C5AD9">
            <w:pPr>
              <w:rPr>
                <w:rFonts w:asciiTheme="minorEastAsia" w:eastAsiaTheme="minorEastAsia" w:hAnsiTheme="minorEastAsia"/>
              </w:rPr>
            </w:pPr>
          </w:p>
          <w:p w14:paraId="724CDECF" w14:textId="77777777" w:rsidR="009B3395" w:rsidRPr="006F08FA" w:rsidRDefault="009B3395" w:rsidP="003C5AD9">
            <w:pPr>
              <w:rPr>
                <w:rFonts w:asciiTheme="minorEastAsia" w:eastAsiaTheme="minorEastAsia" w:hAnsiTheme="minorEastAsia"/>
              </w:rPr>
            </w:pPr>
          </w:p>
        </w:tc>
        <w:tc>
          <w:tcPr>
            <w:tcW w:w="1772" w:type="dxa"/>
          </w:tcPr>
          <w:p w14:paraId="0A0C9B72" w14:textId="77777777" w:rsidR="009B3395" w:rsidRPr="006F08FA" w:rsidRDefault="009B3395" w:rsidP="003C5AD9">
            <w:pPr>
              <w:spacing w:line="720" w:lineRule="auto"/>
              <w:rPr>
                <w:rFonts w:asciiTheme="minorEastAsia" w:eastAsiaTheme="minorEastAsia" w:hAnsiTheme="minorEastAsia"/>
              </w:rPr>
            </w:pPr>
          </w:p>
        </w:tc>
        <w:tc>
          <w:tcPr>
            <w:tcW w:w="1772" w:type="dxa"/>
            <w:vAlign w:val="center"/>
          </w:tcPr>
          <w:p w14:paraId="20B41BCA" w14:textId="1874D794" w:rsidR="009B3395" w:rsidRPr="006F08FA" w:rsidRDefault="009B3395" w:rsidP="003C5AD9">
            <w:pPr>
              <w:jc w:val="center"/>
              <w:rPr>
                <w:rFonts w:asciiTheme="minorEastAsia" w:eastAsiaTheme="minorEastAsia" w:hAnsiTheme="minorEastAsia"/>
              </w:rPr>
            </w:pPr>
          </w:p>
        </w:tc>
        <w:tc>
          <w:tcPr>
            <w:tcW w:w="1772" w:type="dxa"/>
            <w:vAlign w:val="center"/>
          </w:tcPr>
          <w:p w14:paraId="389AD0C7" w14:textId="77777777" w:rsidR="009B3395" w:rsidRPr="006F08FA" w:rsidRDefault="009B3395" w:rsidP="003C5AD9">
            <w:pPr>
              <w:rPr>
                <w:rFonts w:asciiTheme="minorEastAsia" w:eastAsiaTheme="minorEastAsia" w:hAnsiTheme="minorEastAsia"/>
              </w:rPr>
            </w:pPr>
          </w:p>
        </w:tc>
        <w:tc>
          <w:tcPr>
            <w:tcW w:w="1772" w:type="dxa"/>
            <w:vAlign w:val="center"/>
          </w:tcPr>
          <w:p w14:paraId="26482535" w14:textId="09DBB562" w:rsidR="009B3395" w:rsidRPr="006F08FA" w:rsidRDefault="009B3395" w:rsidP="003C5AD9">
            <w:pPr>
              <w:jc w:val="center"/>
              <w:rPr>
                <w:rFonts w:asciiTheme="minorEastAsia" w:eastAsiaTheme="minorEastAsia" w:hAnsiTheme="minorEastAsia"/>
                <w:sz w:val="32"/>
              </w:rPr>
            </w:pPr>
          </w:p>
        </w:tc>
      </w:tr>
    </w:tbl>
    <w:p w14:paraId="3E515736" w14:textId="7E13A12D" w:rsidR="009B3395" w:rsidRPr="006F08FA" w:rsidRDefault="009B3395" w:rsidP="009B3395">
      <w:pPr>
        <w:ind w:leftChars="-202" w:left="-424" w:rightChars="-473" w:right="-993"/>
        <w:rPr>
          <w:rFonts w:asciiTheme="minorEastAsia" w:hAnsiTheme="minorEastAsia"/>
        </w:rPr>
      </w:pPr>
      <w:r w:rsidRPr="006F08FA">
        <w:rPr>
          <w:rFonts w:asciiTheme="minorEastAsia" w:hAnsiTheme="minorEastAsia" w:hint="eastAsia"/>
        </w:rPr>
        <w:t>※</w:t>
      </w:r>
      <w:r w:rsidR="005A5DF7">
        <w:rPr>
          <w:rFonts w:asciiTheme="minorEastAsia" w:hAnsiTheme="minorEastAsia" w:hint="eastAsia"/>
        </w:rPr>
        <w:t>給水装置工事配管技能者証を更新した場合は、届出書の提出をお願いします。</w:t>
      </w:r>
    </w:p>
    <w:p w14:paraId="518B9107" w14:textId="41CD5546" w:rsidR="009B3395" w:rsidRPr="006F08FA" w:rsidRDefault="005A5DF7" w:rsidP="009B3395">
      <w:pPr>
        <w:ind w:leftChars="-202" w:left="-424" w:rightChars="-473" w:right="-993"/>
        <w:rPr>
          <w:rFonts w:asciiTheme="minorEastAsia" w:hAnsiTheme="minorEastAsia"/>
          <w:b/>
          <w:sz w:val="20"/>
        </w:rPr>
      </w:pPr>
      <w:r w:rsidRPr="006F08FA">
        <w:rPr>
          <w:rFonts w:asciiTheme="minorEastAsia" w:hAnsiTheme="minorEastAsia" w:hint="eastAsia"/>
        </w:rPr>
        <w:t>※</w:t>
      </w:r>
      <w:r>
        <w:rPr>
          <w:rFonts w:asciiTheme="minorEastAsia" w:hAnsiTheme="minorEastAsia" w:hint="eastAsia"/>
        </w:rPr>
        <w:t>給水装置工事配管技能者証の有効期限は、発行日から５年です。</w:t>
      </w:r>
    </w:p>
    <w:p w14:paraId="72478E49" w14:textId="4337ED7F" w:rsidR="009B3395" w:rsidRDefault="005A5DF7" w:rsidP="009B3395">
      <w:pPr>
        <w:ind w:leftChars="-202" w:left="-424" w:rightChars="-473" w:right="-993"/>
        <w:rPr>
          <w:rFonts w:asciiTheme="minorEastAsia" w:hAnsiTheme="minorEastAsia"/>
        </w:rPr>
      </w:pPr>
      <w:r>
        <w:rPr>
          <w:rFonts w:asciiTheme="minorEastAsia" w:hAnsiTheme="minorEastAsia" w:hint="eastAsia"/>
          <w:b/>
          <w:sz w:val="20"/>
        </w:rPr>
        <w:t xml:space="preserve">　</w:t>
      </w:r>
      <w:r>
        <w:rPr>
          <w:rFonts w:asciiTheme="minorEastAsia" w:hAnsiTheme="minorEastAsia" w:hint="eastAsia"/>
        </w:rPr>
        <w:t>ただし、</w:t>
      </w:r>
      <w:r w:rsidR="00C93E9A">
        <w:rPr>
          <w:rFonts w:asciiTheme="minorEastAsia" w:hAnsiTheme="minorEastAsia" w:hint="eastAsia"/>
        </w:rPr>
        <w:t>配管技能者としての資格は給水装置工事配管技能者証の有効期限にかかわらず継続します。</w:t>
      </w:r>
    </w:p>
    <w:p w14:paraId="735BA9B7" w14:textId="77777777" w:rsidR="00C93E9A" w:rsidRDefault="00C93E9A" w:rsidP="009B3395">
      <w:pPr>
        <w:ind w:leftChars="-202" w:left="-424" w:rightChars="-473" w:right="-993"/>
        <w:rPr>
          <w:rFonts w:asciiTheme="minorEastAsia" w:hAnsiTheme="minorEastAsia"/>
        </w:rPr>
      </w:pPr>
    </w:p>
    <w:p w14:paraId="4BAA3B80" w14:textId="30356F96" w:rsidR="00C93E9A" w:rsidRPr="00C93E9A" w:rsidRDefault="00C93E9A" w:rsidP="00C93E9A">
      <w:pPr>
        <w:ind w:leftChars="-202" w:left="-424" w:rightChars="-473" w:right="-993"/>
        <w:rPr>
          <w:rFonts w:asciiTheme="minorEastAsia" w:hAnsiTheme="minorEastAsia"/>
          <w:b/>
          <w:bCs/>
        </w:rPr>
      </w:pPr>
      <w:r w:rsidRPr="00C93E9A">
        <w:rPr>
          <w:rFonts w:asciiTheme="minorEastAsia" w:hAnsiTheme="minorEastAsia"/>
          <w:b/>
          <w:bCs/>
        </w:rPr>
        <w:t>［添付書類］</w:t>
      </w:r>
    </w:p>
    <w:p w14:paraId="5EC584D5" w14:textId="0EB29A59" w:rsidR="009B3395" w:rsidRDefault="009B3395" w:rsidP="006C5F77">
      <w:pPr>
        <w:ind w:leftChars="-201" w:left="-142" w:rightChars="-473" w:right="-993" w:hangingChars="140" w:hanging="280"/>
        <w:rPr>
          <w:rFonts w:asciiTheme="minorEastAsia" w:hAnsiTheme="minorEastAsia"/>
          <w:b/>
          <w:sz w:val="20"/>
        </w:rPr>
      </w:pPr>
      <w:r w:rsidRPr="006F08FA">
        <w:rPr>
          <w:rFonts w:asciiTheme="minorEastAsia" w:hAnsiTheme="minorEastAsia" w:hint="eastAsia"/>
          <w:b/>
          <w:sz w:val="20"/>
        </w:rPr>
        <w:t>■</w:t>
      </w:r>
      <w:r w:rsidR="00C93E9A">
        <w:rPr>
          <w:rFonts w:asciiTheme="minorEastAsia" w:hAnsiTheme="minorEastAsia" w:hint="eastAsia"/>
          <w:b/>
          <w:sz w:val="20"/>
        </w:rPr>
        <w:t>給水装置工事配管技能者証（更新後）の写し</w:t>
      </w:r>
    </w:p>
    <w:p w14:paraId="14741F52" w14:textId="77777777" w:rsidR="00C93E9A" w:rsidRPr="00E37600" w:rsidRDefault="00C93E9A" w:rsidP="006C5F77">
      <w:pPr>
        <w:ind w:leftChars="-201" w:left="-142" w:rightChars="-473" w:right="-993" w:hangingChars="140" w:hanging="280"/>
        <w:rPr>
          <w:rFonts w:asciiTheme="minorEastAsia" w:hAnsiTheme="minorEastAsia"/>
          <w:b/>
          <w:sz w:val="20"/>
        </w:rPr>
      </w:pPr>
    </w:p>
    <w:tbl>
      <w:tblPr>
        <w:tblStyle w:val="a3"/>
        <w:tblpPr w:leftFromText="142" w:rightFromText="142" w:vertAnchor="text" w:horzAnchor="margin" w:tblpXSpec="right" w:tblpY="442"/>
        <w:tblW w:w="0" w:type="auto"/>
        <w:tblInd w:w="0" w:type="dxa"/>
        <w:tblLook w:val="04A0" w:firstRow="1" w:lastRow="0" w:firstColumn="1" w:lastColumn="0" w:noHBand="0" w:noVBand="1"/>
      </w:tblPr>
      <w:tblGrid>
        <w:gridCol w:w="1276"/>
        <w:gridCol w:w="1276"/>
        <w:gridCol w:w="1275"/>
      </w:tblGrid>
      <w:tr w:rsidR="009B3395" w:rsidRPr="006F08FA" w14:paraId="7A546B84" w14:textId="77777777" w:rsidTr="003C5AD9">
        <w:trPr>
          <w:trHeight w:val="397"/>
        </w:trPr>
        <w:tc>
          <w:tcPr>
            <w:tcW w:w="1276" w:type="dxa"/>
            <w:vAlign w:val="center"/>
          </w:tcPr>
          <w:p w14:paraId="5A85B9E4" w14:textId="77777777" w:rsidR="009B3395" w:rsidRPr="006F08FA" w:rsidRDefault="009B3395" w:rsidP="003C5AD9">
            <w:pPr>
              <w:jc w:val="center"/>
              <w:rPr>
                <w:rFonts w:asciiTheme="minorEastAsia" w:eastAsiaTheme="minorEastAsia" w:hAnsiTheme="minorEastAsia"/>
              </w:rPr>
            </w:pPr>
            <w:r w:rsidRPr="006F08FA">
              <w:rPr>
                <w:rFonts w:asciiTheme="minorEastAsia" w:eastAsiaTheme="minorEastAsia" w:hAnsiTheme="minorEastAsia" w:hint="eastAsia"/>
              </w:rPr>
              <w:t>受付</w:t>
            </w:r>
          </w:p>
        </w:tc>
        <w:tc>
          <w:tcPr>
            <w:tcW w:w="1276" w:type="dxa"/>
            <w:vAlign w:val="center"/>
          </w:tcPr>
          <w:p w14:paraId="573949DA" w14:textId="77777777" w:rsidR="009B3395" w:rsidRPr="006F08FA" w:rsidRDefault="009B3395" w:rsidP="003C5AD9">
            <w:pPr>
              <w:jc w:val="center"/>
              <w:rPr>
                <w:rFonts w:asciiTheme="minorEastAsia" w:eastAsiaTheme="minorEastAsia" w:hAnsiTheme="minorEastAsia"/>
              </w:rPr>
            </w:pPr>
            <w:r w:rsidRPr="006F08FA">
              <w:rPr>
                <w:rFonts w:asciiTheme="minorEastAsia" w:eastAsiaTheme="minorEastAsia" w:hAnsiTheme="minorEastAsia" w:hint="eastAsia"/>
              </w:rPr>
              <w:t>入力</w:t>
            </w:r>
          </w:p>
        </w:tc>
        <w:tc>
          <w:tcPr>
            <w:tcW w:w="1275" w:type="dxa"/>
            <w:vAlign w:val="center"/>
          </w:tcPr>
          <w:p w14:paraId="4BD30ADC" w14:textId="77777777" w:rsidR="009B3395" w:rsidRPr="006F08FA" w:rsidRDefault="009B3395" w:rsidP="003C5AD9">
            <w:pPr>
              <w:jc w:val="center"/>
              <w:rPr>
                <w:rFonts w:asciiTheme="minorEastAsia" w:eastAsiaTheme="minorEastAsia" w:hAnsiTheme="minorEastAsia"/>
              </w:rPr>
            </w:pPr>
            <w:r w:rsidRPr="006F08FA">
              <w:rPr>
                <w:rFonts w:asciiTheme="minorEastAsia" w:eastAsiaTheme="minorEastAsia" w:hAnsiTheme="minorEastAsia" w:hint="eastAsia"/>
              </w:rPr>
              <w:t>確認</w:t>
            </w:r>
          </w:p>
        </w:tc>
      </w:tr>
      <w:tr w:rsidR="009B3395" w14:paraId="429DBB4F" w14:textId="77777777" w:rsidTr="003C5AD9">
        <w:trPr>
          <w:trHeight w:val="907"/>
        </w:trPr>
        <w:tc>
          <w:tcPr>
            <w:tcW w:w="1276" w:type="dxa"/>
          </w:tcPr>
          <w:p w14:paraId="13AD9FBE" w14:textId="77777777" w:rsidR="009B3395" w:rsidRDefault="009B3395" w:rsidP="003C5AD9"/>
        </w:tc>
        <w:tc>
          <w:tcPr>
            <w:tcW w:w="1276" w:type="dxa"/>
          </w:tcPr>
          <w:p w14:paraId="06D5E803" w14:textId="77777777" w:rsidR="009B3395" w:rsidRDefault="009B3395" w:rsidP="003C5AD9"/>
        </w:tc>
        <w:tc>
          <w:tcPr>
            <w:tcW w:w="1275" w:type="dxa"/>
          </w:tcPr>
          <w:p w14:paraId="5732601A" w14:textId="77777777" w:rsidR="009B3395" w:rsidRDefault="009B3395" w:rsidP="003C5AD9">
            <w:r>
              <w:rPr>
                <w:rFonts w:hint="eastAsia"/>
              </w:rPr>
              <w:t xml:space="preserve">　　　　　　　　　　　　　　　</w:t>
            </w:r>
          </w:p>
        </w:tc>
      </w:tr>
    </w:tbl>
    <w:p w14:paraId="382794D3" w14:textId="1F7CD754" w:rsidR="009B3395" w:rsidRDefault="00C93E9A" w:rsidP="006C5F77">
      <w:pPr>
        <w:ind w:firstLineChars="2200" w:firstLine="4620"/>
      </w:pPr>
      <w:r>
        <w:rPr>
          <w:rFonts w:hint="eastAsia"/>
        </w:rPr>
        <w:t>事</w:t>
      </w:r>
      <w:r w:rsidR="009B3395">
        <w:rPr>
          <w:rFonts w:hint="eastAsia"/>
        </w:rPr>
        <w:t>処理欄</w:t>
      </w:r>
    </w:p>
    <w:p w14:paraId="6185354C" w14:textId="77777777" w:rsidR="009B3395" w:rsidRDefault="009B3395" w:rsidP="009B3395"/>
    <w:p w14:paraId="0C176782" w14:textId="77777777" w:rsidR="00040D05" w:rsidRDefault="00040D05"/>
    <w:sectPr w:rsidR="00040D05" w:rsidSect="00FB2D9D">
      <w:pgSz w:w="11906" w:h="16838" w:code="9"/>
      <w:pgMar w:top="1701" w:right="1701" w:bottom="39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79DD" w14:textId="77777777" w:rsidR="001975CA" w:rsidRDefault="001975CA" w:rsidP="001975CA">
      <w:r>
        <w:separator/>
      </w:r>
    </w:p>
  </w:endnote>
  <w:endnote w:type="continuationSeparator" w:id="0">
    <w:p w14:paraId="001D4437" w14:textId="77777777" w:rsidR="001975CA" w:rsidRDefault="001975CA" w:rsidP="0019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E26A" w14:textId="77777777" w:rsidR="001975CA" w:rsidRDefault="001975CA" w:rsidP="001975CA">
      <w:r>
        <w:separator/>
      </w:r>
    </w:p>
  </w:footnote>
  <w:footnote w:type="continuationSeparator" w:id="0">
    <w:p w14:paraId="410E8768" w14:textId="77777777" w:rsidR="001975CA" w:rsidRDefault="001975CA" w:rsidP="00197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D0E43"/>
    <w:multiLevelType w:val="hybridMultilevel"/>
    <w:tmpl w:val="DA127016"/>
    <w:lvl w:ilvl="0" w:tplc="32787B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CB7CB6"/>
    <w:multiLevelType w:val="hybridMultilevel"/>
    <w:tmpl w:val="461C301E"/>
    <w:lvl w:ilvl="0" w:tplc="D27EC86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0673638">
    <w:abstractNumId w:val="1"/>
  </w:num>
  <w:num w:numId="2" w16cid:durableId="26103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95"/>
    <w:rsid w:val="0001641D"/>
    <w:rsid w:val="00040D05"/>
    <w:rsid w:val="001975CA"/>
    <w:rsid w:val="002B0492"/>
    <w:rsid w:val="002B36B8"/>
    <w:rsid w:val="003008CB"/>
    <w:rsid w:val="00422B25"/>
    <w:rsid w:val="005A5DF7"/>
    <w:rsid w:val="0066334C"/>
    <w:rsid w:val="006C5F77"/>
    <w:rsid w:val="00715A84"/>
    <w:rsid w:val="007E5D76"/>
    <w:rsid w:val="008234A6"/>
    <w:rsid w:val="008F4CCD"/>
    <w:rsid w:val="00937C72"/>
    <w:rsid w:val="009B3395"/>
    <w:rsid w:val="00AB6694"/>
    <w:rsid w:val="00BB0756"/>
    <w:rsid w:val="00C42D1A"/>
    <w:rsid w:val="00C93E9A"/>
    <w:rsid w:val="00EF342B"/>
    <w:rsid w:val="00F45BBA"/>
    <w:rsid w:val="00FB2D9D"/>
    <w:rsid w:val="00FB6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970D312"/>
  <w15:chartTrackingRefBased/>
  <w15:docId w15:val="{0D3CE53A-2971-49D3-83CD-92FACE90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3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33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3395"/>
    <w:pPr>
      <w:ind w:leftChars="400" w:left="840"/>
    </w:pPr>
  </w:style>
  <w:style w:type="paragraph" w:styleId="a5">
    <w:name w:val="header"/>
    <w:basedOn w:val="a"/>
    <w:link w:val="a6"/>
    <w:uiPriority w:val="99"/>
    <w:unhideWhenUsed/>
    <w:rsid w:val="001975CA"/>
    <w:pPr>
      <w:tabs>
        <w:tab w:val="center" w:pos="4252"/>
        <w:tab w:val="right" w:pos="8504"/>
      </w:tabs>
      <w:snapToGrid w:val="0"/>
    </w:pPr>
  </w:style>
  <w:style w:type="character" w:customStyle="1" w:styleId="a6">
    <w:name w:val="ヘッダー (文字)"/>
    <w:basedOn w:val="a0"/>
    <w:link w:val="a5"/>
    <w:uiPriority w:val="99"/>
    <w:rsid w:val="001975CA"/>
  </w:style>
  <w:style w:type="paragraph" w:styleId="a7">
    <w:name w:val="footer"/>
    <w:basedOn w:val="a"/>
    <w:link w:val="a8"/>
    <w:uiPriority w:val="99"/>
    <w:unhideWhenUsed/>
    <w:rsid w:val="001975CA"/>
    <w:pPr>
      <w:tabs>
        <w:tab w:val="center" w:pos="4252"/>
        <w:tab w:val="right" w:pos="8504"/>
      </w:tabs>
      <w:snapToGrid w:val="0"/>
    </w:pPr>
  </w:style>
  <w:style w:type="character" w:customStyle="1" w:styleId="a8">
    <w:name w:val="フッター (文字)"/>
    <w:basedOn w:val="a0"/>
    <w:link w:val="a7"/>
    <w:uiPriority w:val="99"/>
    <w:rsid w:val="00197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沙季子</dc:creator>
  <cp:keywords/>
  <dc:description/>
  <cp:lastModifiedBy>松永 香</cp:lastModifiedBy>
  <cp:revision>9</cp:revision>
  <cp:lastPrinted>2025-12-02T23:28:00Z</cp:lastPrinted>
  <dcterms:created xsi:type="dcterms:W3CDTF">2025-12-02T02:23:00Z</dcterms:created>
  <dcterms:modified xsi:type="dcterms:W3CDTF">2025-12-02T23:28:00Z</dcterms:modified>
</cp:coreProperties>
</file>