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3FC324ED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8A5D58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 xml:space="preserve">年　</w:t>
            </w:r>
            <w:r w:rsidR="008A5D58">
              <w:rPr>
                <w:rFonts w:hint="eastAsia"/>
                <w:sz w:val="22"/>
              </w:rPr>
              <w:t>１</w:t>
            </w:r>
            <w:r w:rsidR="0071214E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</w:t>
            </w:r>
            <w:r w:rsidR="0071214E">
              <w:rPr>
                <w:rFonts w:hint="eastAsia"/>
                <w:sz w:val="22"/>
              </w:rPr>
              <w:t>１</w:t>
            </w:r>
            <w:r w:rsidR="008A5D58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70C6B7F2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A5D58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時　</w:t>
            </w:r>
            <w:r w:rsidR="008A5D58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03160C75" w:rsidR="008A5D58" w:rsidRPr="002C36BF" w:rsidRDefault="008A5D58" w:rsidP="00A60E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四日市市</w:t>
            </w:r>
            <w:r w:rsidR="0071214E">
              <w:rPr>
                <w:rFonts w:hint="eastAsia"/>
                <w:sz w:val="22"/>
              </w:rPr>
              <w:t>公共下水道都市計画決定図書作成</w:t>
            </w:r>
            <w:r>
              <w:rPr>
                <w:rFonts w:hint="eastAsia"/>
                <w:sz w:val="22"/>
              </w:rPr>
              <w:t>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85FE0"/>
    <w:rsid w:val="000A1279"/>
    <w:rsid w:val="000B7E1F"/>
    <w:rsid w:val="00140A6D"/>
    <w:rsid w:val="001766B2"/>
    <w:rsid w:val="00193B1F"/>
    <w:rsid w:val="002C36BF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F39B5"/>
    <w:rsid w:val="00615323"/>
    <w:rsid w:val="006747CF"/>
    <w:rsid w:val="0071214E"/>
    <w:rsid w:val="0077242D"/>
    <w:rsid w:val="007D23E3"/>
    <w:rsid w:val="008331D4"/>
    <w:rsid w:val="008A5D58"/>
    <w:rsid w:val="008B5EA1"/>
    <w:rsid w:val="009577E8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13</cp:revision>
  <cp:lastPrinted>2025-10-16T00:20:00Z</cp:lastPrinted>
  <dcterms:created xsi:type="dcterms:W3CDTF">2023-09-11T03:35:00Z</dcterms:created>
  <dcterms:modified xsi:type="dcterms:W3CDTF">2025-11-17T02:52:00Z</dcterms:modified>
</cp:coreProperties>
</file>